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2E" w:rsidRPr="00A2002E" w:rsidRDefault="00A2002E" w:rsidP="00A2002E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32CD32"/>
          <w:kern w:val="36"/>
          <w:sz w:val="38"/>
          <w:szCs w:val="38"/>
          <w:lang w:eastAsia="ru-RU"/>
        </w:rPr>
      </w:pPr>
      <w:r w:rsidRPr="00A2002E">
        <w:rPr>
          <w:rFonts w:ascii="Arial" w:eastAsia="Times New Roman" w:hAnsi="Arial" w:cs="Arial"/>
          <w:b/>
          <w:bCs/>
          <w:color w:val="32CD32"/>
          <w:kern w:val="36"/>
          <w:sz w:val="38"/>
          <w:szCs w:val="38"/>
          <w:lang w:eastAsia="ru-RU"/>
        </w:rPr>
        <w:t>Документационное обеспечение деятельности республиканского методического кластера</w:t>
      </w:r>
    </w:p>
    <w:p w:rsidR="00A2002E" w:rsidRPr="00A2002E" w:rsidRDefault="00A2002E" w:rsidP="00A2002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0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002E" w:rsidRPr="00A2002E" w:rsidRDefault="00A2002E" w:rsidP="00A2002E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Pr="00A200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1. Положение о кластерной модели методического взаимодействия в системе дополнительного образования детей и молодежи</w:t>
        </w:r>
      </w:hyperlink>
      <w:r w:rsidRPr="00A200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200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tgtFrame="_blank" w:history="1">
        <w:r w:rsidRPr="00A200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2. Положение об опорной методической площадке в системе дополнительного образования детей и молодежи</w:t>
        </w:r>
      </w:hyperlink>
      <w:r w:rsidRPr="00A200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200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7" w:tgtFrame="_blank" w:history="1">
        <w:r w:rsidRPr="00A200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3. Принципы формирования кластера в дополнительном образовании детей и молодежи</w:t>
        </w:r>
      </w:hyperlink>
      <w:r w:rsidRPr="00A200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200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8" w:tgtFrame="_blank" w:history="1">
        <w:r w:rsidRPr="00A200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4. Модель республиканского методического кластера</w:t>
        </w:r>
      </w:hyperlink>
      <w:r w:rsidRPr="00A200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200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9" w:tgtFrame="_blank" w:history="1">
        <w:r w:rsidRPr="00A200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5. Механизмы реализации республиканского методического кластера</w:t>
        </w:r>
      </w:hyperlink>
      <w:r w:rsidRPr="00A200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200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0" w:tgtFrame="_blank" w:history="1">
        <w:r w:rsidRPr="00A200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6. Модель сетевого взаимодействия участников республиканского методического кластера</w:t>
        </w:r>
      </w:hyperlink>
      <w:r w:rsidRPr="00A200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1" w:tgtFrame="_blank" w:history="1">
        <w:r w:rsidRPr="00A200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br/>
          <w:t>7. Республиканский методический кластера в системе дополнительного образования детей и молодежи: ресурсы, эффекты и перспективы</w:t>
        </w:r>
      </w:hyperlink>
    </w:p>
    <w:p w:rsidR="000026A9" w:rsidRDefault="000026A9">
      <w:bookmarkStart w:id="0" w:name="_GoBack"/>
      <w:bookmarkEnd w:id="0"/>
    </w:p>
    <w:sectPr w:rsidR="0000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2E"/>
    <w:rsid w:val="000026A9"/>
    <w:rsid w:val="00A2002E"/>
    <w:rsid w:val="00E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od.nchtdm.by/respublikanskij_metodicheskij_klaster/model_respublikanskogo_metodicheskogo_klaste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hod.nchtdm.by/files/Metod/klasster/3principklasster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hod.nchtdm.by/files/Metod/klasster/2pologenopornoi.pdf" TargetMode="External"/><Relationship Id="rId11" Type="http://schemas.openxmlformats.org/officeDocument/2006/relationships/hyperlink" Target="http://method.nchtdm.by/files/Metod/klasster/7klasster.pdf" TargetMode="External"/><Relationship Id="rId5" Type="http://schemas.openxmlformats.org/officeDocument/2006/relationships/hyperlink" Target="http://method.nchtdm.by/files/Metod/klasster/1pologenrlasster.pdf" TargetMode="External"/><Relationship Id="rId10" Type="http://schemas.openxmlformats.org/officeDocument/2006/relationships/hyperlink" Target="http://method.nchtdm.by/respublikanskij_metodicheskij_klaster/model_setevogo_vzaimodejstviya_uchastnikov_respublikanskogo_metodicheskogo_klast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hod.nchtdm.by/respublikanskij_metodicheskij_klaster/mehanizmy_realizacii_respublikanskogo_metodicheskogo_klast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2017-12-01T14:56:00Z</dcterms:created>
  <dcterms:modified xsi:type="dcterms:W3CDTF">2017-12-01T14:57:00Z</dcterms:modified>
</cp:coreProperties>
</file>